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89" w:rsidRDefault="003A588A" w:rsidP="003A588A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962275" cy="1491851"/>
            <wp:effectExtent l="0" t="0" r="0" b="0"/>
            <wp:docPr id="1" name="Picture 1" descr="C:\Users\Jen\DIT - Entrepreneurship Research\Disability Entrepreneurship\Survey\Surv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IT - Entrepreneurship Research\Disability Entrepreneurship\Survey\Surve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9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66" w:rsidRDefault="007C7066" w:rsidP="003A588A">
      <w:pPr>
        <w:jc w:val="both"/>
        <w:rPr>
          <w:rStyle w:val="HTMLAcronym"/>
        </w:rPr>
      </w:pPr>
    </w:p>
    <w:p w:rsidR="007C7066" w:rsidRDefault="007C7066" w:rsidP="003A588A">
      <w:pPr>
        <w:jc w:val="both"/>
      </w:pPr>
      <w:r>
        <w:rPr>
          <w:rStyle w:val="HTMLAcronym"/>
        </w:rPr>
        <w:t>DIT</w:t>
      </w:r>
      <w:r>
        <w:t xml:space="preserve">, in conjunction with </w:t>
      </w:r>
      <w:hyperlink r:id="rId6" w:history="1">
        <w:r>
          <w:rPr>
            <w:rStyle w:val="Hyperlink"/>
          </w:rPr>
          <w:t>disABILITY.ie</w:t>
        </w:r>
      </w:hyperlink>
      <w:r>
        <w:t>, is undertaking research examining people with disabilities in self-employment. </w:t>
      </w:r>
    </w:p>
    <w:p w:rsidR="007C7066" w:rsidRDefault="007C7066" w:rsidP="003A588A">
      <w:pPr>
        <w:jc w:val="both"/>
      </w:pPr>
    </w:p>
    <w:p w:rsidR="003A588A" w:rsidRDefault="003A588A" w:rsidP="003A588A">
      <w:pPr>
        <w:jc w:val="both"/>
        <w:rPr>
          <w:rFonts w:ascii="Candara" w:hAnsi="Candara"/>
        </w:rPr>
      </w:pPr>
      <w:r w:rsidRPr="00AE6865">
        <w:rPr>
          <w:rFonts w:ascii="Candara" w:hAnsi="Candara" w:cs="Times New Roman"/>
          <w:bCs/>
        </w:rPr>
        <w:t xml:space="preserve">The objective of this survey is to </w:t>
      </w:r>
      <w:r w:rsidRPr="00AE6865">
        <w:rPr>
          <w:rFonts w:ascii="Candara" w:hAnsi="Candara"/>
        </w:rPr>
        <w:t>gather information on the s</w:t>
      </w:r>
      <w:r w:rsidR="002D37C2">
        <w:rPr>
          <w:rFonts w:ascii="Candara" w:hAnsi="Candara"/>
        </w:rPr>
        <w:t>elf-employment experience of persons with disabilities</w:t>
      </w:r>
      <w:r w:rsidR="005D2533">
        <w:rPr>
          <w:rFonts w:ascii="Candara" w:hAnsi="Candara"/>
        </w:rPr>
        <w:t>, including the motivations,</w:t>
      </w:r>
      <w:r w:rsidRPr="00AE6865">
        <w:rPr>
          <w:rFonts w:ascii="Candara" w:hAnsi="Candara"/>
        </w:rPr>
        <w:t xml:space="preserve"> benef</w:t>
      </w:r>
      <w:r w:rsidR="005D2533">
        <w:rPr>
          <w:rFonts w:ascii="Candara" w:hAnsi="Candara"/>
        </w:rPr>
        <w:t>its and barriers to self-employment</w:t>
      </w:r>
      <w:r w:rsidRPr="00AE6865">
        <w:rPr>
          <w:rFonts w:ascii="Candara" w:hAnsi="Candara"/>
        </w:rPr>
        <w:t xml:space="preserve">. </w:t>
      </w:r>
      <w:r w:rsidR="005D2533">
        <w:rPr>
          <w:rFonts w:ascii="Candara" w:hAnsi="Candara"/>
        </w:rPr>
        <w:t>This is a critical study because r</w:t>
      </w:r>
      <w:r w:rsidRPr="00AE6865">
        <w:rPr>
          <w:rFonts w:ascii="Candara" w:hAnsi="Candara"/>
        </w:rPr>
        <w:t xml:space="preserve">esearch </w:t>
      </w:r>
      <w:r w:rsidR="00AE6865">
        <w:rPr>
          <w:rFonts w:ascii="Candara" w:hAnsi="Candara"/>
        </w:rPr>
        <w:t>of this nature</w:t>
      </w:r>
      <w:r w:rsidRPr="00AE6865">
        <w:rPr>
          <w:rFonts w:ascii="Candara" w:hAnsi="Candara"/>
        </w:rPr>
        <w:t xml:space="preserve"> </w:t>
      </w:r>
      <w:r w:rsidR="00AE6865">
        <w:rPr>
          <w:rFonts w:ascii="Candara" w:hAnsi="Candara"/>
        </w:rPr>
        <w:t xml:space="preserve">has </w:t>
      </w:r>
      <w:r w:rsidR="005D2533">
        <w:rPr>
          <w:rFonts w:ascii="Candara" w:hAnsi="Candara"/>
        </w:rPr>
        <w:t>never previously</w:t>
      </w:r>
      <w:r w:rsidRPr="00AE6865">
        <w:rPr>
          <w:rFonts w:ascii="Candara" w:hAnsi="Candara"/>
        </w:rPr>
        <w:t xml:space="preserve"> be</w:t>
      </w:r>
      <w:r w:rsidR="002D37C2">
        <w:rPr>
          <w:rFonts w:ascii="Candara" w:hAnsi="Candara"/>
        </w:rPr>
        <w:t>en conducted in the Irish employment context</w:t>
      </w:r>
      <w:r w:rsidRPr="00AE6865">
        <w:rPr>
          <w:rFonts w:ascii="Candara" w:hAnsi="Candara"/>
        </w:rPr>
        <w:t xml:space="preserve">. </w:t>
      </w:r>
      <w:r w:rsidR="00AE6865">
        <w:rPr>
          <w:rFonts w:ascii="Candara" w:hAnsi="Candara"/>
        </w:rPr>
        <w:t>In surveying established and aspiring entrepreneurs this research will gain greater insight to the nature of self-employment for people with disabilities, which not only has wider policy implications but</w:t>
      </w:r>
      <w:r w:rsidRPr="00AE6865">
        <w:rPr>
          <w:rFonts w:ascii="Candara" w:hAnsi="Candara"/>
        </w:rPr>
        <w:t xml:space="preserve"> </w:t>
      </w:r>
      <w:r w:rsidR="00AE6865">
        <w:rPr>
          <w:rFonts w:ascii="Candara" w:hAnsi="Candara"/>
        </w:rPr>
        <w:t xml:space="preserve">can also assist in the development of business training programmes designed specifically for persons with disabilities. </w:t>
      </w:r>
    </w:p>
    <w:p w:rsidR="007C7066" w:rsidRDefault="007C7066" w:rsidP="003A588A">
      <w:pPr>
        <w:jc w:val="both"/>
        <w:rPr>
          <w:rFonts w:ascii="Candara" w:hAnsi="Candara"/>
        </w:rPr>
      </w:pPr>
    </w:p>
    <w:p w:rsidR="007C7066" w:rsidRDefault="001D7A87" w:rsidP="003A588A">
      <w:pPr>
        <w:jc w:val="both"/>
      </w:pPr>
      <w:r>
        <w:rPr>
          <w:rFonts w:ascii="Candara" w:hAnsi="Candara"/>
        </w:rPr>
        <w:t xml:space="preserve">If you are an established or aspiring entrepreneur with a disability we would be delighted if you would take the time to participate in this study. </w:t>
      </w:r>
      <w:r w:rsidR="007C7066">
        <w:rPr>
          <w:rFonts w:ascii="Candara" w:hAnsi="Candara"/>
        </w:rPr>
        <w:t xml:space="preserve">The Survey is available at the following link: </w:t>
      </w:r>
      <w:hyperlink r:id="rId7" w:history="1">
        <w:r w:rsidR="007C7066">
          <w:rPr>
            <w:rStyle w:val="Hyperlink"/>
          </w:rPr>
          <w:t>http://www</w:t>
        </w:r>
        <w:r w:rsidR="007C7066">
          <w:rPr>
            <w:rStyle w:val="Hyperlink"/>
          </w:rPr>
          <w:t>.</w:t>
        </w:r>
        <w:r w:rsidR="007C7066">
          <w:rPr>
            <w:rStyle w:val="Hyperlink"/>
          </w:rPr>
          <w:t>surveymonkey.com/s/3S7J5M6</w:t>
        </w:r>
      </w:hyperlink>
      <w:r w:rsidR="007C7066">
        <w:t xml:space="preserve"> </w:t>
      </w:r>
    </w:p>
    <w:p w:rsidR="007C7066" w:rsidRDefault="007C7066" w:rsidP="003A588A">
      <w:pPr>
        <w:jc w:val="both"/>
      </w:pPr>
    </w:p>
    <w:p w:rsidR="007C7066" w:rsidRDefault="007C7066" w:rsidP="003A588A">
      <w:pPr>
        <w:jc w:val="both"/>
        <w:rPr>
          <w:rFonts w:ascii="Candara" w:hAnsi="Candara"/>
        </w:rPr>
      </w:pPr>
      <w:r>
        <w:t>If you have any queries or questions regarding this research please don’t hesitate to contact Jennifer Manning (</w:t>
      </w:r>
      <w:hyperlink r:id="rId8" w:history="1">
        <w:r w:rsidRPr="000E34B5">
          <w:rPr>
            <w:rStyle w:val="Hyperlink"/>
          </w:rPr>
          <w:t>jennifer.manning@dit.ie</w:t>
        </w:r>
      </w:hyperlink>
      <w:r>
        <w:t>) or Dr Thomas Cooney (</w:t>
      </w:r>
      <w:hyperlink r:id="rId9" w:history="1">
        <w:r w:rsidRPr="000E34B5">
          <w:rPr>
            <w:rStyle w:val="Hyperlink"/>
          </w:rPr>
          <w:t>thomas.cooney@dit.ie</w:t>
        </w:r>
      </w:hyperlink>
      <w:r>
        <w:t xml:space="preserve">) in Dublin Institute of Technology.  </w:t>
      </w:r>
    </w:p>
    <w:p w:rsidR="00AE6865" w:rsidRDefault="00AE6865" w:rsidP="003A588A">
      <w:pPr>
        <w:jc w:val="both"/>
        <w:rPr>
          <w:rFonts w:ascii="Candara" w:hAnsi="Candara"/>
        </w:rPr>
      </w:pPr>
    </w:p>
    <w:p w:rsidR="00AE6865" w:rsidRPr="00AE6865" w:rsidRDefault="00AE6865" w:rsidP="003A588A">
      <w:pPr>
        <w:jc w:val="both"/>
        <w:rPr>
          <w:rFonts w:ascii="Candara" w:hAnsi="Candara"/>
        </w:rPr>
      </w:pPr>
      <w:bookmarkStart w:id="0" w:name="_GoBack"/>
      <w:bookmarkEnd w:id="0"/>
    </w:p>
    <w:sectPr w:rsidR="00AE6865" w:rsidRPr="00AE6865" w:rsidSect="003A588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8A"/>
    <w:rsid w:val="001B34A1"/>
    <w:rsid w:val="001D7A87"/>
    <w:rsid w:val="002D37C2"/>
    <w:rsid w:val="003A588A"/>
    <w:rsid w:val="005D2533"/>
    <w:rsid w:val="007C7066"/>
    <w:rsid w:val="00AE6865"/>
    <w:rsid w:val="00E00AFB"/>
    <w:rsid w:val="00F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066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7C7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066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7C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nning@dit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3S7J5M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ability.ie/displaydoc.asp?a=goho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omas.cooney@d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6</cp:revision>
  <dcterms:created xsi:type="dcterms:W3CDTF">2011-09-29T10:15:00Z</dcterms:created>
  <dcterms:modified xsi:type="dcterms:W3CDTF">2011-11-24T09:07:00Z</dcterms:modified>
</cp:coreProperties>
</file>